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C5" w:rsidRPr="00D953C5" w:rsidRDefault="00D953C5" w:rsidP="00D953C5">
      <w:pPr>
        <w:rPr>
          <w:b/>
          <w:i/>
          <w:sz w:val="44"/>
          <w:szCs w:val="44"/>
        </w:rPr>
      </w:pPr>
      <w:r w:rsidRPr="00D953C5">
        <w:rPr>
          <w:b/>
          <w:i/>
          <w:sz w:val="44"/>
          <w:szCs w:val="44"/>
        </w:rPr>
        <w:t>«Как научить ребенка запоминать стихи»</w:t>
      </w:r>
    </w:p>
    <w:p w:rsidR="00D953C5" w:rsidRDefault="00D953C5" w:rsidP="00D953C5"/>
    <w:p w:rsidR="00D953C5" w:rsidRPr="00D953C5" w:rsidRDefault="00D953C5" w:rsidP="00D953C5">
      <w:pPr>
        <w:rPr>
          <w:sz w:val="28"/>
          <w:szCs w:val="28"/>
        </w:rPr>
      </w:pPr>
      <w:bookmarkStart w:id="0" w:name="_GoBack"/>
      <w:r w:rsidRPr="00D953C5">
        <w:rPr>
          <w:sz w:val="28"/>
          <w:szCs w:val="28"/>
        </w:rPr>
        <w:t xml:space="preserve">Цель: развитие способности устанавливать связи между </w:t>
      </w:r>
      <w:proofErr w:type="spellStart"/>
      <w:r w:rsidRPr="00D953C5">
        <w:rPr>
          <w:sz w:val="28"/>
          <w:szCs w:val="28"/>
        </w:rPr>
        <w:t>элиментами</w:t>
      </w:r>
      <w:proofErr w:type="spellEnd"/>
      <w:r w:rsidRPr="00D953C5">
        <w:rPr>
          <w:sz w:val="28"/>
          <w:szCs w:val="28"/>
        </w:rPr>
        <w:t xml:space="preserve">. </w:t>
      </w:r>
    </w:p>
    <w:p w:rsidR="00D953C5" w:rsidRPr="00D953C5" w:rsidRDefault="00D953C5" w:rsidP="00D953C5">
      <w:pPr>
        <w:rPr>
          <w:sz w:val="28"/>
          <w:szCs w:val="28"/>
        </w:rPr>
      </w:pP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Любой текст можно представить мысленными образами, на этом и основан предлагаемая техника запоминания, которой следует обучат</w:t>
      </w:r>
      <w:r w:rsidRPr="00D953C5">
        <w:rPr>
          <w:sz w:val="28"/>
          <w:szCs w:val="28"/>
        </w:rPr>
        <w:t xml:space="preserve">ь детей.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В огороде чучело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Шляпу нахлобучило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Рукавами машет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— И как будто пляшет!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>Это чучело — оно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Сторожить поставлено,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Чтобы птицы не летали,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Чтоб горошек не клевали.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Вот какое чучело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Шляпу нахлобучило,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Синий шарф на палке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— Пусть боятся галки!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а) Прочитайте внимательно первую </w:t>
      </w:r>
      <w:r w:rsidRPr="00D953C5">
        <w:rPr>
          <w:sz w:val="28"/>
          <w:szCs w:val="28"/>
        </w:rPr>
        <w:t xml:space="preserve">строчку стихотворения ребенку.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б) Попросите его закрыть глаза и представить содержание этой строки в уме. Пусть ребенок постарается нарисовать картинку яркой, и попросите почувствовать, его отношение к ней: нрави</w:t>
      </w:r>
      <w:r w:rsidRPr="00D953C5">
        <w:rPr>
          <w:sz w:val="28"/>
          <w:szCs w:val="28"/>
        </w:rPr>
        <w:t xml:space="preserve">тся ему ее содержание или нет.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в) Перейдите к следующей строчке. Прочитайте ее вслух ребенку и просите представлять в своем воображении. Продолжайте т</w:t>
      </w:r>
      <w:r w:rsidRPr="00D953C5">
        <w:rPr>
          <w:sz w:val="28"/>
          <w:szCs w:val="28"/>
        </w:rPr>
        <w:t xml:space="preserve">о же самое со всеми строчками.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lastRenderedPageBreak/>
        <w:t xml:space="preserve"> У детей в голове должна получиться очень ясная картина образов, содержащихся в стихотворении. Дайте ему задание, слушая целиком стихотворение, подкреплять слова возн</w:t>
      </w:r>
      <w:r w:rsidRPr="00D953C5">
        <w:rPr>
          <w:sz w:val="28"/>
          <w:szCs w:val="28"/>
        </w:rPr>
        <w:t xml:space="preserve">икающими зрительными образами.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г) "Теперь, — говорите вы ребенку, — попробуйте вспомнить стихотворение, отталкиваясь от мысленных образов. Закрой глаза и воспроизводи те образы, которые запомнили</w:t>
      </w:r>
      <w:r w:rsidRPr="00D953C5">
        <w:rPr>
          <w:sz w:val="28"/>
          <w:szCs w:val="28"/>
        </w:rPr>
        <w:t>сь. Опишите их своими словами".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д) Проверьте ребенка, повторно перечитывая стихотворение. Если нужно, подправьте образы, перечитывая стихотворение еще раз внимательно. Исправьте также последовательность, в которо</w:t>
      </w:r>
      <w:r w:rsidRPr="00D953C5">
        <w:rPr>
          <w:sz w:val="28"/>
          <w:szCs w:val="28"/>
        </w:rPr>
        <w:t xml:space="preserve">й эти образы у него возникают. </w:t>
      </w:r>
    </w:p>
    <w:p w:rsidR="00D953C5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е) Произнося стихотворение, делайте акцент также на звучание слов. Обращайте вни</w:t>
      </w:r>
      <w:r w:rsidRPr="00D953C5">
        <w:rPr>
          <w:sz w:val="28"/>
          <w:szCs w:val="28"/>
        </w:rPr>
        <w:t xml:space="preserve">мание ребенка на ритм и рифмы. </w:t>
      </w:r>
    </w:p>
    <w:p w:rsidR="00601067" w:rsidRPr="00D953C5" w:rsidRDefault="00D953C5" w:rsidP="00D953C5">
      <w:pPr>
        <w:rPr>
          <w:sz w:val="28"/>
          <w:szCs w:val="28"/>
        </w:rPr>
      </w:pPr>
      <w:r w:rsidRPr="00D953C5">
        <w:rPr>
          <w:sz w:val="28"/>
          <w:szCs w:val="28"/>
        </w:rPr>
        <w:t xml:space="preserve"> Каждый раз обсуждайте заучиваемое стихотворение; опишите и охарактеризуйте с ребенком стих, попросите его поделиться впечатлениями от самого текста.</w:t>
      </w:r>
      <w:bookmarkEnd w:id="0"/>
    </w:p>
    <w:sectPr w:rsidR="00601067" w:rsidRPr="00D9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C5"/>
    <w:rsid w:val="00601067"/>
    <w:rsid w:val="00D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2015-01-09T09:15:00Z</dcterms:created>
  <dcterms:modified xsi:type="dcterms:W3CDTF">2015-01-09T09:16:00Z</dcterms:modified>
</cp:coreProperties>
</file>