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05" w:rsidRPr="00381105" w:rsidRDefault="00381105" w:rsidP="0038110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81105">
        <w:rPr>
          <w:rFonts w:ascii="Times New Roman" w:hAnsi="Times New Roman" w:cs="Times New Roman"/>
          <w:sz w:val="24"/>
          <w:szCs w:val="24"/>
        </w:rPr>
        <w:t>Аннотация к программе  «Цветные ладошки»</w:t>
      </w:r>
    </w:p>
    <w:p w:rsidR="00381105" w:rsidRPr="00381105" w:rsidRDefault="00381105" w:rsidP="0038110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81105">
        <w:rPr>
          <w:rFonts w:ascii="Times New Roman" w:hAnsi="Times New Roman" w:cs="Times New Roman"/>
          <w:sz w:val="24"/>
          <w:szCs w:val="24"/>
        </w:rPr>
        <w:t>Автор: И.А. Лыкова</w:t>
      </w:r>
    </w:p>
    <w:p w:rsidR="00381105" w:rsidRDefault="00381105" w:rsidP="00381105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1105" w:rsidRPr="00381105" w:rsidRDefault="00381105" w:rsidP="003811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1105">
        <w:rPr>
          <w:rFonts w:ascii="Times New Roman" w:hAnsi="Times New Roman" w:cs="Times New Roman"/>
          <w:sz w:val="24"/>
          <w:szCs w:val="24"/>
        </w:rPr>
        <w:t>Образовательная область «Художественное творчество» (рисование, аппликация, лепка) осуществляется по программе И.А. Лыковой «Цветные ладошки», является модифицированной и имеет художественно-эстетическую направленность. В основе программы лежат разработки Лыковой Ириной Александровной, которая является кандидатом педагогических наук, старшим научным сотрудником Института художественного образования Российской Академии Образования. Программа предназначена для работы с детьми старшего, среднего и младшего дошкольного возраста.</w:t>
      </w:r>
    </w:p>
    <w:p w:rsidR="00381105" w:rsidRPr="00381105" w:rsidRDefault="00381105" w:rsidP="003811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1105">
        <w:rPr>
          <w:rFonts w:ascii="Times New Roman" w:hAnsi="Times New Roman" w:cs="Times New Roman"/>
          <w:sz w:val="24"/>
          <w:szCs w:val="24"/>
        </w:rPr>
        <w:t>Данная программа рассчитана на работу с детьми дошкольного возраста от 3 до 7 лет, строится на основе современных подходов к обучению дошкольников, направленных на художественно-эстетическое развитие, восприятие явлений окружающей деятельности, где человек руководствуется не только познавательными и моральными критериями, но и эстетическими принципами.</w:t>
      </w:r>
    </w:p>
    <w:p w:rsidR="00381105" w:rsidRDefault="00381105" w:rsidP="00381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1105">
        <w:rPr>
          <w:rFonts w:ascii="Times New Roman" w:hAnsi="Times New Roman" w:cs="Times New Roman"/>
          <w:sz w:val="24"/>
          <w:szCs w:val="24"/>
        </w:rPr>
        <w:t>Цель программы –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105">
        <w:rPr>
          <w:rFonts w:ascii="Times New Roman" w:hAnsi="Times New Roman" w:cs="Times New Roman"/>
          <w:sz w:val="24"/>
          <w:szCs w:val="24"/>
        </w:rPr>
        <w:t>Развитие эстетического восприятия художественных образов (в произведения искусства) и предметов окружающего вида как эстетических объектов.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105">
        <w:rPr>
          <w:rFonts w:ascii="Times New Roman" w:hAnsi="Times New Roman" w:cs="Times New Roman"/>
          <w:sz w:val="24"/>
          <w:szCs w:val="24"/>
        </w:rPr>
        <w:t>Создание условий для свободного экспериментирования с художественными материалами и инструментами.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105">
        <w:rPr>
          <w:rFonts w:ascii="Times New Roman" w:hAnsi="Times New Roman" w:cs="Times New Roman"/>
          <w:sz w:val="24"/>
          <w:szCs w:val="24"/>
        </w:rPr>
        <w:t>Ознакомление с универсальным «языком» искусства – средствами художественно-образной выразительности.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105">
        <w:rPr>
          <w:rFonts w:ascii="Times New Roman" w:hAnsi="Times New Roman" w:cs="Times New Roman"/>
          <w:sz w:val="24"/>
          <w:szCs w:val="24"/>
        </w:rPr>
        <w:t xml:space="preserve">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Pr="00381105">
        <w:rPr>
          <w:rFonts w:ascii="Times New Roman" w:hAnsi="Times New Roman" w:cs="Times New Roman"/>
          <w:sz w:val="24"/>
          <w:szCs w:val="24"/>
        </w:rPr>
        <w:t>распредмечивание</w:t>
      </w:r>
      <w:proofErr w:type="spellEnd"/>
      <w:r w:rsidRPr="003811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1105">
        <w:rPr>
          <w:rFonts w:ascii="Times New Roman" w:hAnsi="Times New Roman" w:cs="Times New Roman"/>
          <w:sz w:val="24"/>
          <w:szCs w:val="24"/>
        </w:rPr>
        <w:t>опредмечивание</w:t>
      </w:r>
      <w:proofErr w:type="spellEnd"/>
      <w:r w:rsidRPr="00381105">
        <w:rPr>
          <w:rFonts w:ascii="Times New Roman" w:hAnsi="Times New Roman" w:cs="Times New Roman"/>
          <w:sz w:val="24"/>
          <w:szCs w:val="24"/>
        </w:rPr>
        <w:t xml:space="preserve"> художественно-эстетических объектов с помощью воображения и </w:t>
      </w:r>
      <w:proofErr w:type="spellStart"/>
      <w:r w:rsidRPr="0038110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81105">
        <w:rPr>
          <w:rFonts w:ascii="Times New Roman" w:hAnsi="Times New Roman" w:cs="Times New Roman"/>
          <w:sz w:val="24"/>
          <w:szCs w:val="24"/>
        </w:rP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заключенного в художественную форму.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105">
        <w:rPr>
          <w:rFonts w:ascii="Times New Roman" w:hAnsi="Times New Roman" w:cs="Times New Roman"/>
          <w:sz w:val="24"/>
          <w:szCs w:val="24"/>
        </w:rPr>
        <w:t>Развитие художественно-творческих способностей в продуктивных видах детской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105">
        <w:rPr>
          <w:rFonts w:ascii="Times New Roman" w:hAnsi="Times New Roman" w:cs="Times New Roman"/>
          <w:sz w:val="24"/>
          <w:szCs w:val="24"/>
        </w:rPr>
        <w:t>Воспитание художественного вкуса и чувства гармонии.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105">
        <w:rPr>
          <w:rFonts w:ascii="Times New Roman" w:hAnsi="Times New Roman" w:cs="Times New Roman"/>
          <w:sz w:val="24"/>
          <w:szCs w:val="24"/>
        </w:rPr>
        <w:t>Создание условий для многоаспектной и увлекательной активности в художественно-эстетическом освоении окружающего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105">
        <w:rPr>
          <w:rFonts w:ascii="Times New Roman" w:hAnsi="Times New Roman" w:cs="Times New Roman"/>
          <w:sz w:val="24"/>
          <w:szCs w:val="24"/>
        </w:rPr>
        <w:t xml:space="preserve">Интеграция образовательной области  «Художественное творчество» строится на основе принципа взаимосвязи с другими образовательными областями, обеспечивая оптимальные условия для полноценного развития художественно-эстетических способностей детей в соответствии с их возрастными </w:t>
      </w:r>
      <w:r>
        <w:rPr>
          <w:rFonts w:ascii="Times New Roman" w:hAnsi="Times New Roman" w:cs="Times New Roman"/>
          <w:sz w:val="24"/>
          <w:szCs w:val="24"/>
        </w:rPr>
        <w:t xml:space="preserve">и индивидуальными возможностями </w:t>
      </w:r>
    </w:p>
    <w:p w:rsidR="00381105" w:rsidRPr="00381105" w:rsidRDefault="00381105" w:rsidP="00381105">
      <w:pPr>
        <w:rPr>
          <w:rFonts w:ascii="Times New Roman" w:hAnsi="Times New Roman" w:cs="Times New Roman"/>
          <w:sz w:val="24"/>
          <w:szCs w:val="24"/>
        </w:rPr>
      </w:pPr>
      <w:r w:rsidRPr="00381105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программы:</w:t>
      </w:r>
    </w:p>
    <w:p w:rsidR="00381105" w:rsidRPr="00381105" w:rsidRDefault="00381105" w:rsidP="003811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1105">
        <w:rPr>
          <w:rFonts w:ascii="Times New Roman" w:hAnsi="Times New Roman" w:cs="Times New Roman"/>
          <w:sz w:val="24"/>
          <w:szCs w:val="24"/>
        </w:rPr>
        <w:t>Субъективная новизна, оригинальность и вариантность, как способов решений творческой задачи, так и результата детского творчества.</w:t>
      </w:r>
    </w:p>
    <w:p w:rsidR="00381105" w:rsidRPr="00381105" w:rsidRDefault="00381105" w:rsidP="003811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1105">
        <w:rPr>
          <w:rFonts w:ascii="Times New Roman" w:hAnsi="Times New Roman" w:cs="Times New Roman"/>
          <w:sz w:val="24"/>
          <w:szCs w:val="24"/>
        </w:rPr>
        <w:t>Нахождение адекватных выразительно-изобразительных сре</w:t>
      </w:r>
      <w:proofErr w:type="gramStart"/>
      <w:r w:rsidRPr="0038110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81105">
        <w:rPr>
          <w:rFonts w:ascii="Times New Roman" w:hAnsi="Times New Roman" w:cs="Times New Roman"/>
          <w:sz w:val="24"/>
          <w:szCs w:val="24"/>
        </w:rPr>
        <w:t>я создания художественного образа.</w:t>
      </w:r>
    </w:p>
    <w:p w:rsidR="00381105" w:rsidRPr="00381105" w:rsidRDefault="00381105" w:rsidP="00381105">
      <w:pPr>
        <w:pStyle w:val="a5"/>
      </w:pPr>
      <w:r w:rsidRPr="00381105">
        <w:rPr>
          <w:rFonts w:ascii="Times New Roman" w:hAnsi="Times New Roman" w:cs="Times New Roman"/>
          <w:sz w:val="24"/>
          <w:szCs w:val="24"/>
        </w:rPr>
        <w:t>Большая динамика малого опыта, склонность к экспериментированию с художественными материалами с целью «открытия» их свойств и</w:t>
      </w:r>
      <w:r w:rsidRPr="00381105">
        <w:t>  способов создания художественных образов.</w:t>
      </w:r>
    </w:p>
    <w:p w:rsidR="00381105" w:rsidRPr="00381105" w:rsidRDefault="00381105" w:rsidP="003811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1105">
        <w:rPr>
          <w:rFonts w:ascii="Times New Roman" w:hAnsi="Times New Roman" w:cs="Times New Roman"/>
          <w:sz w:val="24"/>
          <w:szCs w:val="24"/>
        </w:rPr>
        <w:t>Индивидуальный «почерк» детской продукции.</w:t>
      </w:r>
    </w:p>
    <w:p w:rsidR="00381105" w:rsidRPr="00381105" w:rsidRDefault="00381105" w:rsidP="003811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1105">
        <w:rPr>
          <w:rFonts w:ascii="Times New Roman" w:hAnsi="Times New Roman" w:cs="Times New Roman"/>
          <w:sz w:val="24"/>
          <w:szCs w:val="24"/>
        </w:rPr>
        <w:t>Самостоятельность при выборе темы, сюжета, композиции, художественной выразительности.</w:t>
      </w:r>
    </w:p>
    <w:p w:rsidR="00381105" w:rsidRPr="00381105" w:rsidRDefault="00381105" w:rsidP="003811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1105">
        <w:rPr>
          <w:rFonts w:ascii="Times New Roman" w:hAnsi="Times New Roman" w:cs="Times New Roman"/>
          <w:sz w:val="24"/>
          <w:szCs w:val="24"/>
        </w:rPr>
        <w:t>Способность к интерпретации художественных образов.</w:t>
      </w:r>
    </w:p>
    <w:p w:rsidR="00381105" w:rsidRPr="00381105" w:rsidRDefault="00381105" w:rsidP="003811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1105">
        <w:rPr>
          <w:rFonts w:ascii="Times New Roman" w:hAnsi="Times New Roman" w:cs="Times New Roman"/>
          <w:sz w:val="24"/>
          <w:szCs w:val="24"/>
        </w:rPr>
        <w:t>Общая ручная умелость.</w:t>
      </w:r>
    </w:p>
    <w:p w:rsidR="00381105" w:rsidRPr="00381105" w:rsidRDefault="00381105" w:rsidP="003811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1105">
        <w:rPr>
          <w:rFonts w:ascii="Times New Roman" w:hAnsi="Times New Roman" w:cs="Times New Roman"/>
          <w:sz w:val="24"/>
          <w:szCs w:val="24"/>
        </w:rPr>
        <w:lastRenderedPageBreak/>
        <w:t>   Идея программы состоит в том, что художественная деятельность на всех ее уровнях – восприятии, исполнительства, творчества – организуется как вхождение ребенка в общечеловеческую культуру.</w:t>
      </w:r>
    </w:p>
    <w:p w:rsidR="00381105" w:rsidRPr="00381105" w:rsidRDefault="00381105" w:rsidP="003811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1105">
        <w:rPr>
          <w:rFonts w:ascii="Times New Roman" w:hAnsi="Times New Roman" w:cs="Times New Roman"/>
          <w:sz w:val="24"/>
          <w:szCs w:val="24"/>
        </w:rPr>
        <w:t> </w:t>
      </w:r>
    </w:p>
    <w:p w:rsidR="00381105" w:rsidRPr="00381105" w:rsidRDefault="00381105" w:rsidP="0038110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1105">
        <w:rPr>
          <w:rFonts w:ascii="Times New Roman" w:hAnsi="Times New Roman" w:cs="Times New Roman"/>
          <w:sz w:val="24"/>
          <w:szCs w:val="24"/>
        </w:rPr>
        <w:t>Дидактические принципы построения и реализации программы:</w:t>
      </w:r>
    </w:p>
    <w:p w:rsidR="00381105" w:rsidRPr="00381105" w:rsidRDefault="00381105" w:rsidP="003811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1105">
        <w:rPr>
          <w:rFonts w:ascii="Times New Roman" w:hAnsi="Times New Roman" w:cs="Times New Roman"/>
          <w:sz w:val="24"/>
          <w:szCs w:val="24"/>
        </w:rPr>
        <w:t>принцип</w:t>
      </w:r>
      <w:r w:rsidRPr="00381105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381105">
        <w:rPr>
          <w:rFonts w:ascii="Times New Roman" w:hAnsi="Times New Roman" w:cs="Times New Roman"/>
          <w:i/>
          <w:sz w:val="24"/>
          <w:szCs w:val="24"/>
        </w:rPr>
        <w:t>культуросооброзности</w:t>
      </w:r>
      <w:proofErr w:type="spellEnd"/>
      <w:r w:rsidRPr="00381105">
        <w:rPr>
          <w:rFonts w:ascii="Times New Roman" w:hAnsi="Times New Roman" w:cs="Times New Roman"/>
          <w:sz w:val="24"/>
          <w:szCs w:val="24"/>
        </w:rPr>
        <w:t>: построение и/или корректировка универсального эстетического содержания программы с учетом региональных культурных традиций;</w:t>
      </w:r>
    </w:p>
    <w:p w:rsidR="00381105" w:rsidRPr="00381105" w:rsidRDefault="00381105" w:rsidP="00381105">
      <w:pPr>
        <w:pStyle w:val="a5"/>
        <w:rPr>
          <w:rFonts w:ascii="Times New Roman" w:hAnsi="Times New Roman" w:cs="Times New Roman"/>
          <w:sz w:val="24"/>
          <w:szCs w:val="24"/>
        </w:rPr>
      </w:pPr>
      <w:r w:rsidRPr="00381105">
        <w:rPr>
          <w:rFonts w:ascii="Times New Roman" w:hAnsi="Times New Roman" w:cs="Times New Roman"/>
          <w:sz w:val="24"/>
          <w:szCs w:val="24"/>
        </w:rPr>
        <w:t>принцип </w:t>
      </w:r>
      <w:r w:rsidRPr="00381105">
        <w:rPr>
          <w:rFonts w:ascii="Times New Roman" w:hAnsi="Times New Roman" w:cs="Times New Roman"/>
          <w:i/>
          <w:sz w:val="24"/>
          <w:szCs w:val="24"/>
        </w:rPr>
        <w:t>сезонности</w:t>
      </w:r>
      <w:r w:rsidRPr="00381105">
        <w:rPr>
          <w:rFonts w:ascii="Times New Roman" w:hAnsi="Times New Roman" w:cs="Times New Roman"/>
          <w:sz w:val="24"/>
          <w:szCs w:val="24"/>
        </w:rPr>
        <w:t>: построение и/или корректировка познавательного содержания программы с учетом природных и климатических особенностей данной местности в данный момент времени.</w:t>
      </w:r>
    </w:p>
    <w:p w:rsidR="00C52C37" w:rsidRPr="00381105" w:rsidRDefault="00C52C37" w:rsidP="0038110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52C37" w:rsidRPr="0038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C1"/>
    <w:rsid w:val="001645C1"/>
    <w:rsid w:val="00381105"/>
    <w:rsid w:val="00C5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1105"/>
    <w:rPr>
      <w:i/>
      <w:iCs/>
    </w:rPr>
  </w:style>
  <w:style w:type="paragraph" w:styleId="a5">
    <w:name w:val="No Spacing"/>
    <w:uiPriority w:val="1"/>
    <w:qFormat/>
    <w:rsid w:val="00381105"/>
    <w:pPr>
      <w:spacing w:after="0" w:line="240" w:lineRule="auto"/>
    </w:pPr>
  </w:style>
  <w:style w:type="character" w:styleId="a6">
    <w:name w:val="Strong"/>
    <w:basedOn w:val="a0"/>
    <w:uiPriority w:val="22"/>
    <w:qFormat/>
    <w:rsid w:val="003811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1105"/>
    <w:rPr>
      <w:i/>
      <w:iCs/>
    </w:rPr>
  </w:style>
  <w:style w:type="paragraph" w:styleId="a5">
    <w:name w:val="No Spacing"/>
    <w:uiPriority w:val="1"/>
    <w:qFormat/>
    <w:rsid w:val="00381105"/>
    <w:pPr>
      <w:spacing w:after="0" w:line="240" w:lineRule="auto"/>
    </w:pPr>
  </w:style>
  <w:style w:type="character" w:styleId="a6">
    <w:name w:val="Strong"/>
    <w:basedOn w:val="a0"/>
    <w:uiPriority w:val="22"/>
    <w:qFormat/>
    <w:rsid w:val="00381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</dc:creator>
  <cp:keywords/>
  <dc:description/>
  <cp:lastModifiedBy>Детский сад №3</cp:lastModifiedBy>
  <cp:revision>2</cp:revision>
  <dcterms:created xsi:type="dcterms:W3CDTF">2019-03-21T11:08:00Z</dcterms:created>
  <dcterms:modified xsi:type="dcterms:W3CDTF">2019-03-21T11:13:00Z</dcterms:modified>
</cp:coreProperties>
</file>